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B2C9" w14:textId="7237D854" w:rsidR="00B6744A" w:rsidRDefault="006C630A" w:rsidP="006C630A">
      <w:pPr>
        <w:jc w:val="center"/>
        <w:rPr>
          <w:b/>
          <w:bCs/>
        </w:rPr>
      </w:pPr>
      <w:r w:rsidRPr="006F5599">
        <w:rPr>
          <w:b/>
          <w:bCs/>
        </w:rPr>
        <w:t xml:space="preserve">ANEXO </w:t>
      </w:r>
      <w:r w:rsidR="009E0CEB">
        <w:rPr>
          <w:b/>
          <w:bCs/>
        </w:rPr>
        <w:t>XV</w:t>
      </w:r>
    </w:p>
    <w:p w14:paraId="36111492" w14:textId="268D30C9" w:rsidR="006F5599" w:rsidRPr="006F5599" w:rsidRDefault="006F5599" w:rsidP="006C630A">
      <w:pPr>
        <w:jc w:val="center"/>
        <w:rPr>
          <w:b/>
          <w:bCs/>
        </w:rPr>
      </w:pPr>
      <w:r>
        <w:rPr>
          <w:b/>
          <w:bCs/>
        </w:rPr>
        <w:t>Modelo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5260"/>
      </w:tblGrid>
      <w:tr w:rsidR="006C630A" w:rsidRPr="006F5599" w14:paraId="74A37667" w14:textId="77777777" w:rsidTr="006C630A">
        <w:trPr>
          <w:trHeight w:val="36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68703A4" w14:textId="77777777" w:rsidR="006C630A" w:rsidRPr="006F5599" w:rsidRDefault="006C630A" w:rsidP="006C630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F5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INSTITUTO FEDERAL DE GOIÁS-IFG</w:t>
            </w:r>
          </w:p>
        </w:tc>
      </w:tr>
      <w:tr w:rsidR="006C630A" w:rsidRPr="006F5599" w14:paraId="78602A67" w14:textId="77777777" w:rsidTr="006C630A">
        <w:trPr>
          <w:trHeight w:val="406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E0246BA" w14:textId="25C78D61" w:rsidR="006C630A" w:rsidRPr="006F5599" w:rsidRDefault="006C630A" w:rsidP="006C630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F5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TERMO DE RECEBIMENTO </w:t>
            </w:r>
            <w:r w:rsidRPr="006F5599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24"/>
                <w:szCs w:val="24"/>
                <w:lang w:val="pt-PT" w:eastAsia="pt-BR"/>
              </w:rPr>
              <w:t>PROVISÓRIO</w:t>
            </w:r>
          </w:p>
        </w:tc>
      </w:tr>
      <w:tr w:rsidR="006C630A" w:rsidRPr="006F5599" w14:paraId="05C38F18" w14:textId="77777777" w:rsidTr="006C630A">
        <w:trPr>
          <w:trHeight w:val="295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C47B3A5" w14:textId="77777777" w:rsidR="006C630A" w:rsidRPr="006F5599" w:rsidRDefault="006C630A" w:rsidP="006C630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F5599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24"/>
                <w:szCs w:val="24"/>
                <w:lang w:val="pt-PT" w:eastAsia="pt-BR"/>
              </w:rPr>
              <w:t>IDENTIFICAÇÃO</w:t>
            </w:r>
          </w:p>
        </w:tc>
      </w:tr>
      <w:tr w:rsidR="006C630A" w:rsidRPr="006F5599" w14:paraId="3442A1E0" w14:textId="77777777" w:rsidTr="006C630A">
        <w:trPr>
          <w:trHeight w:val="373"/>
        </w:trPr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3A555081" w14:textId="7181C1A2" w:rsidR="006C630A" w:rsidRPr="006F5599" w:rsidRDefault="006C630A" w:rsidP="006C630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F5599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24"/>
                <w:szCs w:val="24"/>
                <w:lang w:val="pt-PT" w:eastAsia="pt-BR"/>
              </w:rPr>
              <w:t>PROJETO: xxxxxxx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75FE34F5" w14:textId="55E16667" w:rsidR="006C630A" w:rsidRPr="006F5599" w:rsidRDefault="006C630A" w:rsidP="006C630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F5599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24"/>
                <w:szCs w:val="24"/>
                <w:lang w:val="pt-PT" w:eastAsia="pt-BR"/>
              </w:rPr>
              <w:t>CONTRATO Seleção Pública FUNTEC n° xxx/202x</w:t>
            </w:r>
          </w:p>
        </w:tc>
      </w:tr>
      <w:tr w:rsidR="006C630A" w:rsidRPr="006F5599" w14:paraId="36BC5AC2" w14:textId="77777777" w:rsidTr="006C630A">
        <w:trPr>
          <w:trHeight w:val="975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48E66A" w14:textId="47B5BFF1" w:rsidR="006C630A" w:rsidRPr="006F5599" w:rsidRDefault="006C630A" w:rsidP="006C630A">
            <w:pPr>
              <w:spacing w:after="0" w:line="253" w:lineRule="atLeast"/>
              <w:ind w:left="127" w:right="234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F5599">
              <w:rPr>
                <w:rFonts w:ascii="Calibri" w:eastAsia="Times New Roman" w:hAnsi="Calibri" w:cs="Calibri"/>
                <w:b/>
                <w:bCs/>
                <w:color w:val="222222"/>
                <w:spacing w:val="-2"/>
                <w:sz w:val="24"/>
                <w:szCs w:val="24"/>
                <w:lang w:val="pt-PT" w:eastAsia="pt-BR"/>
              </w:rPr>
              <w:t xml:space="preserve">OBJETO DO CONTRATO: </w:t>
            </w:r>
            <w:r w:rsidRPr="006F5599">
              <w:rPr>
                <w:rFonts w:ascii="Calibri" w:eastAsia="Times New Roman" w:hAnsi="Calibri" w:cs="Calibri"/>
                <w:color w:val="222222"/>
                <w:spacing w:val="-2"/>
                <w:sz w:val="24"/>
                <w:szCs w:val="24"/>
                <w:lang w:val="pt-PT" w:eastAsia="pt-BR"/>
              </w:rPr>
              <w:t>xxxxxxxxxxxxxxxx.</w:t>
            </w:r>
          </w:p>
        </w:tc>
      </w:tr>
      <w:tr w:rsidR="006C630A" w:rsidRPr="006F5599" w14:paraId="5E37F78C" w14:textId="77777777" w:rsidTr="006C630A">
        <w:trPr>
          <w:trHeight w:val="417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72F28DD4" w14:textId="7BA7E701" w:rsidR="006C630A" w:rsidRPr="006F5599" w:rsidRDefault="006C630A" w:rsidP="006C630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F5599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24"/>
                <w:szCs w:val="24"/>
                <w:lang w:val="pt-PT" w:eastAsia="pt-BR"/>
              </w:rPr>
              <w:t xml:space="preserve">CONTRATANTE: </w:t>
            </w:r>
            <w:r w:rsidRPr="006F5599">
              <w:rPr>
                <w:rFonts w:ascii="Calibri" w:eastAsia="Times New Roman" w:hAnsi="Calibri" w:cs="Calibri"/>
                <w:color w:val="000000"/>
                <w:spacing w:val="-2"/>
                <w:sz w:val="24"/>
                <w:szCs w:val="24"/>
                <w:lang w:val="pt-PT" w:eastAsia="pt-BR"/>
              </w:rPr>
              <w:t>FUNDAÇÃO DE DESENVOLVIMENTO DE TECNÓPOLIS-FUNTEC</w:t>
            </w:r>
          </w:p>
        </w:tc>
      </w:tr>
      <w:tr w:rsidR="006C630A" w:rsidRPr="006F5599" w14:paraId="13CD6E51" w14:textId="77777777" w:rsidTr="006C630A">
        <w:trPr>
          <w:trHeight w:val="406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2420A7AD" w14:textId="02F17418" w:rsidR="006C630A" w:rsidRPr="006F5599" w:rsidRDefault="006C630A" w:rsidP="006C630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F5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CONTRATADA: </w:t>
            </w:r>
            <w:r w:rsidRPr="006F559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xxxxxxxxxxxxxx</w:t>
            </w:r>
          </w:p>
        </w:tc>
      </w:tr>
      <w:tr w:rsidR="006C630A" w:rsidRPr="006F5599" w14:paraId="578613DB" w14:textId="77777777" w:rsidTr="006C630A">
        <w:trPr>
          <w:trHeight w:val="4239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0DE46E" w14:textId="2454A510" w:rsidR="006C630A" w:rsidRPr="006F5599" w:rsidRDefault="006C630A" w:rsidP="006C630A">
            <w:pPr>
              <w:spacing w:after="0" w:line="253" w:lineRule="atLeast"/>
              <w:ind w:left="284" w:right="284" w:firstLine="851"/>
              <w:jc w:val="both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F5599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>Por este instrumento, atesto, como Representante da CONTRATANTE para acompanhamento e controle dos serviços prestados pela CONTRATADA, que o Gestor do Contrato da CONTRATADA entregou no </w:t>
            </w:r>
            <w:r w:rsidRPr="006F5599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val="pt-PT" w:eastAsia="pt-BR"/>
              </w:rPr>
              <w:t xml:space="preserve">dia xx de xxxx de 202x </w:t>
            </w:r>
            <w:r w:rsidRPr="006F5599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 xml:space="preserve">os serviços/produtos referentes ao  </w:t>
            </w:r>
            <w:r w:rsidRPr="006F5599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val="pt-PT" w:eastAsia="pt-BR"/>
              </w:rPr>
              <w:t>mês de xxxxx/202x</w:t>
            </w:r>
            <w:r w:rsidRPr="006F5599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>.</w:t>
            </w:r>
          </w:p>
          <w:p w14:paraId="6F0122FB" w14:textId="74FE5686" w:rsidR="006C630A" w:rsidRPr="006F5599" w:rsidRDefault="006C630A" w:rsidP="006C630A">
            <w:pPr>
              <w:spacing w:after="0" w:line="253" w:lineRule="atLeast"/>
              <w:ind w:left="284" w:right="284" w:firstLine="851"/>
              <w:jc w:val="both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F5599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>Destaco que os serviços/produtos recebidos serão objeto de avaliação quanto aos critérios de aceitação e qualidade, conforme estabelece o Contrato Seleção Pública n°xxxx/202x.</w:t>
            </w:r>
          </w:p>
          <w:p w14:paraId="19A7DAEA" w14:textId="4C798B97" w:rsidR="006C630A" w:rsidRPr="006F5599" w:rsidRDefault="006C630A" w:rsidP="006C630A">
            <w:pPr>
              <w:spacing w:after="0" w:line="253" w:lineRule="atLeast"/>
              <w:ind w:left="284" w:right="284" w:firstLine="851"/>
              <w:jc w:val="both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F5599">
              <w:rPr>
                <w:rFonts w:ascii="Calibri" w:eastAsia="Times New Roman" w:hAnsi="Calibri" w:cs="Calibri"/>
                <w:color w:val="222222"/>
                <w:spacing w:val="-2"/>
                <w:sz w:val="24"/>
                <w:szCs w:val="24"/>
                <w:lang w:val="pt-PT" w:eastAsia="pt-BR"/>
              </w:rPr>
              <w:t xml:space="preserve">Ressalta-se que sugestão pela Recebimento Definitivo destes serviços/produtos ocorrerá em até 10 </w:t>
            </w:r>
            <w:r w:rsidRPr="006F5599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 xml:space="preserve">(dez) dias úteis através de </w:t>
            </w:r>
            <w:r w:rsidRPr="006F5599">
              <w:rPr>
                <w:rFonts w:ascii="Calibri" w:eastAsia="Times New Roman" w:hAnsi="Calibri" w:cs="Calibri"/>
                <w:color w:val="222222"/>
                <w:spacing w:val="-1"/>
                <w:sz w:val="24"/>
                <w:szCs w:val="24"/>
                <w:lang w:val="pt-PT" w:eastAsia="pt-BR"/>
              </w:rPr>
              <w:t>P</w:t>
            </w:r>
            <w:r w:rsidRPr="006F5599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 xml:space="preserve">arecer </w:t>
            </w:r>
            <w:r w:rsidRPr="006F5599">
              <w:rPr>
                <w:rFonts w:ascii="Calibri" w:eastAsia="Times New Roman" w:hAnsi="Calibri" w:cs="Calibri"/>
                <w:color w:val="222222"/>
                <w:spacing w:val="-1"/>
                <w:sz w:val="24"/>
                <w:szCs w:val="24"/>
                <w:lang w:val="pt-PT" w:eastAsia="pt-BR"/>
              </w:rPr>
              <w:t xml:space="preserve">Técnico emitido pela </w:t>
            </w:r>
            <w:r w:rsidRPr="006F5599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>Coordenação</w:t>
            </w:r>
            <w:r w:rsidRPr="006F5599">
              <w:rPr>
                <w:rFonts w:ascii="Calibri" w:eastAsia="Times New Roman" w:hAnsi="Calibri" w:cs="Calibri"/>
                <w:color w:val="222222"/>
                <w:spacing w:val="-1"/>
                <w:sz w:val="24"/>
                <w:szCs w:val="24"/>
                <w:lang w:val="pt-PT" w:eastAsia="pt-BR"/>
              </w:rPr>
              <w:t xml:space="preserve">-Geral doi Projeto de </w:t>
            </w:r>
            <w:r w:rsidRPr="006F5599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 xml:space="preserve">Pesquisa Aplicada do Instituto Federal de Goiás-IFG, desde que não ocorram problemas técnicos, inconsistências ou divergências quanto às especificações constantes no Ato Convocatório, no Contrato e </w:t>
            </w:r>
            <w:r w:rsidRPr="006F5599">
              <w:rPr>
                <w:rFonts w:ascii="Calibri" w:eastAsia="Times New Roman" w:hAnsi="Calibri" w:cs="Calibri"/>
                <w:color w:val="222222"/>
                <w:spacing w:val="-11"/>
                <w:sz w:val="24"/>
                <w:szCs w:val="24"/>
                <w:lang w:val="pt-PT" w:eastAsia="pt-BR"/>
              </w:rPr>
              <w:t xml:space="preserve">em </w:t>
            </w:r>
            <w:r w:rsidRPr="006F5599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>seus anexos.</w:t>
            </w:r>
          </w:p>
        </w:tc>
      </w:tr>
      <w:tr w:rsidR="006C630A" w:rsidRPr="006C630A" w14:paraId="396ABB82" w14:textId="77777777" w:rsidTr="006C630A">
        <w:trPr>
          <w:trHeight w:val="27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442A03E" w14:textId="77777777" w:rsidR="006C630A" w:rsidRPr="006F5599" w:rsidRDefault="006C630A" w:rsidP="006C630A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</w:pPr>
          </w:p>
          <w:p w14:paraId="4DB49206" w14:textId="37F745EE" w:rsidR="006C630A" w:rsidRPr="006F5599" w:rsidRDefault="006C630A" w:rsidP="006C630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F5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xxxxxxxxxxx</w:t>
            </w:r>
          </w:p>
          <w:p w14:paraId="2352C560" w14:textId="66C7D9E5" w:rsidR="006C630A" w:rsidRPr="006C630A" w:rsidRDefault="006C630A" w:rsidP="006C630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F55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PESQUISADOR(A) RESPONSÁVEL DE CAMPO</w:t>
            </w:r>
          </w:p>
        </w:tc>
      </w:tr>
    </w:tbl>
    <w:p w14:paraId="67F071F1" w14:textId="77777777" w:rsidR="006C630A" w:rsidRDefault="006C630A"/>
    <w:sectPr w:rsidR="006C63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0A"/>
    <w:rsid w:val="00390ADD"/>
    <w:rsid w:val="00425EEA"/>
    <w:rsid w:val="005629A6"/>
    <w:rsid w:val="006C630A"/>
    <w:rsid w:val="006F5599"/>
    <w:rsid w:val="00805AC8"/>
    <w:rsid w:val="009E0CEB"/>
    <w:rsid w:val="00B6744A"/>
    <w:rsid w:val="00C82946"/>
    <w:rsid w:val="00D507E8"/>
    <w:rsid w:val="00E502AD"/>
    <w:rsid w:val="00FA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7C3A"/>
  <w15:chartTrackingRefBased/>
  <w15:docId w15:val="{8B9487A2-3CB4-4DE0-A1BE-642452F2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das Graças Costa Nery da Silva</dc:creator>
  <cp:keywords/>
  <dc:description/>
  <cp:lastModifiedBy>Funtec Tecnologia01</cp:lastModifiedBy>
  <cp:revision>4</cp:revision>
  <dcterms:created xsi:type="dcterms:W3CDTF">2023-03-19T15:46:00Z</dcterms:created>
  <dcterms:modified xsi:type="dcterms:W3CDTF">2023-03-24T17:00:00Z</dcterms:modified>
</cp:coreProperties>
</file>